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A10" w:rsidRDefault="00334A10" w:rsidP="00334A10">
      <w:bookmarkStart w:id="0" w:name="_GoBack"/>
      <w:r>
        <w:t>Diabetes-content</w:t>
      </w:r>
    </w:p>
    <w:p w:rsidR="00334A10" w:rsidRDefault="00334A10" w:rsidP="00334A10">
      <w:r>
        <w:t>27</w:t>
      </w:r>
    </w:p>
    <w:bookmarkEnd w:id="0"/>
    <w:p w:rsidR="00334A10" w:rsidRDefault="00334A10" w:rsidP="00334A10"/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Subject: [Challenge] How To Eat Out With Diabetes?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It’s one of the biggest challenges diabetics have…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Your friends want to go out to eat. You want to join them…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…But you know it’s going to be a challenge.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After all, if you don’t watch yourself, you could spike your blood sugar levels.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Luckily, it IS possible to eat out and be healthy. This fantastic article shows you how.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Pr="009045E6" w:rsidRDefault="00334A10" w:rsidP="00334A10">
      <w:pPr>
        <w:tabs>
          <w:tab w:val="left" w:pos="4500"/>
        </w:tabs>
        <w:ind w:right="4320"/>
      </w:pPr>
      <w:r w:rsidRPr="009045E6">
        <w:t>It gives you simple but effective ways to eat out if you have diabetes.</w:t>
      </w:r>
    </w:p>
    <w:p w:rsidR="00334A10" w:rsidRPr="009045E6" w:rsidRDefault="00334A10" w:rsidP="00334A10">
      <w:pPr>
        <w:tabs>
          <w:tab w:val="left" w:pos="4500"/>
        </w:tabs>
        <w:ind w:right="4320"/>
      </w:pPr>
    </w:p>
    <w:p w:rsidR="00334A10" w:rsidRDefault="00334A10" w:rsidP="00334A10">
      <w:r w:rsidRPr="009045E6">
        <w:t>Click here to read it [http://www.everydayhealth.com/diabetes/type2/managing/diabetes-eating-out-guide.aspx]</w:t>
      </w:r>
    </w:p>
    <w:p w:rsidR="000829B4" w:rsidRDefault="00334A10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E21"/>
    <w:rsid w:val="00334A10"/>
    <w:rsid w:val="003B1FF2"/>
    <w:rsid w:val="00F41E21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2F2B2-52F5-4068-BC29-82E89190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2015-02-18T23:13:00Z</dcterms:created>
  <dcterms:modified xsi:type="dcterms:W3CDTF">2015-02-18T23:13:00Z</dcterms:modified>
</cp:coreProperties>
</file>