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18. </w:t>
      </w:r>
      <w:bookmarkStart w:id="0" w:name="_GoBack"/>
      <w:r w:rsidRPr="00334950">
        <w:rPr>
          <w:rFonts w:ascii="Arial" w:hAnsi="Arial" w:cs="Arial"/>
        </w:rPr>
        <w:t xml:space="preserve">SUBJECT: </w:t>
      </w:r>
      <w:bookmarkEnd w:id="0"/>
      <w:r>
        <w:rPr>
          <w:rFonts w:ascii="Arial" w:hAnsi="Arial" w:cs="Arial"/>
        </w:rPr>
        <w:t>Conflict Help: Count to 10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When your child is yelling at you, it’s hard to remain calm.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>“You don’t understand!”</w:t>
      </w:r>
    </w:p>
    <w:p w:rsidR="00334950" w:rsidRDefault="00334950" w:rsidP="00334950">
      <w:pPr>
        <w:rPr>
          <w:rFonts w:ascii="Arial" w:hAnsi="Arial" w:cs="Arial"/>
          <w:i/>
        </w:rPr>
      </w:pPr>
    </w:p>
    <w:p w:rsidR="00334950" w:rsidRDefault="00334950" w:rsidP="0033495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“You don’t care!”</w:t>
      </w:r>
    </w:p>
    <w:p w:rsidR="00334950" w:rsidRDefault="00334950" w:rsidP="00334950">
      <w:pPr>
        <w:rPr>
          <w:rFonts w:ascii="Arial" w:hAnsi="Arial" w:cs="Arial"/>
          <w:i/>
        </w:rPr>
      </w:pPr>
    </w:p>
    <w:p w:rsidR="00334950" w:rsidRDefault="00334950" w:rsidP="0033495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“I wish you weren’t my mother!”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>Those words sting when we hear them spoken by our kids. It’s tempting at times to want to retaliate: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“Well, sometimes I wish you weren’t my child!”</w:t>
      </w:r>
    </w:p>
    <w:p w:rsidR="00334950" w:rsidRDefault="00334950" w:rsidP="00334950">
      <w:pPr>
        <w:rPr>
          <w:rFonts w:ascii="Arial" w:hAnsi="Arial" w:cs="Arial"/>
          <w:i/>
        </w:rPr>
      </w:pPr>
    </w:p>
    <w:p w:rsidR="00334950" w:rsidRDefault="00334950" w:rsidP="0033495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“You don’t have a clue about what life is really like.”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It’s in these moments—when hurtful phrases are on the tips of our tongues—that we must remember that </w:t>
      </w:r>
      <w:r>
        <w:rPr>
          <w:rFonts w:ascii="Arial" w:hAnsi="Arial" w:cs="Arial"/>
          <w:i/>
        </w:rPr>
        <w:t>we</w:t>
      </w:r>
      <w:r>
        <w:rPr>
          <w:rFonts w:ascii="Arial" w:hAnsi="Arial" w:cs="Arial"/>
        </w:rPr>
        <w:t xml:space="preserve"> are the adults.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When you’re really, really angry, stop and count to 10. </w:t>
      </w:r>
    </w:p>
    <w:p w:rsidR="00334950" w:rsidRDefault="00334950" w:rsidP="00334950">
      <w:pPr>
        <w:jc w:val="center"/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not rocket science—but it is hard to do in the heat of the moment! 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>While you’re counting (and close your eyes if you need to), ask yourself this question: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is the best thing I can say right now?</w:t>
      </w:r>
    </w:p>
    <w:p w:rsidR="00334950" w:rsidRDefault="00334950" w:rsidP="00334950">
      <w:pPr>
        <w:rPr>
          <w:rFonts w:ascii="Arial" w:hAnsi="Arial" w:cs="Arial"/>
          <w:b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>Giving yourself those few seconds to pause, gather your thoughts, and cool down will help you be a better communicator—and a better parent. Your child may not recognize or appreciate it, but you’re also teaching him or her how to deal with conflict in a healthy way.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334950" w:rsidRDefault="00334950" w:rsidP="00334950">
      <w:pPr>
        <w:rPr>
          <w:rFonts w:ascii="Arial" w:hAnsi="Arial" w:cs="Arial"/>
        </w:rPr>
      </w:pPr>
    </w:p>
    <w:p w:rsidR="00334950" w:rsidRDefault="00334950" w:rsidP="00334950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33495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53"/>
    <w:rsid w:val="001D7653"/>
    <w:rsid w:val="00334950"/>
    <w:rsid w:val="003B1FF2"/>
    <w:rsid w:val="00C8771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FD1A7C-105D-4D6F-B842-1A249A7A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71A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3</cp:revision>
  <dcterms:created xsi:type="dcterms:W3CDTF">2015-02-18T06:56:00Z</dcterms:created>
  <dcterms:modified xsi:type="dcterms:W3CDTF">2015-02-18T07:01:00Z</dcterms:modified>
</cp:coreProperties>
</file>